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175F3" w14:textId="6CA124BD" w:rsidR="003E3D9F" w:rsidRDefault="003032C9" w:rsidP="003032C9">
      <w:pPr>
        <w:pStyle w:val="Header"/>
        <w:rPr>
          <w:b/>
          <w:bCs/>
          <w:color w:val="000000" w:themeColor="text1"/>
          <w:sz w:val="32"/>
          <w:szCs w:val="32"/>
        </w:rPr>
      </w:pPr>
      <w:r w:rsidRPr="00D4266D">
        <w:rPr>
          <w:b/>
          <w:bCs/>
          <w:color w:val="000000" w:themeColor="text1"/>
          <w:sz w:val="32"/>
          <w:szCs w:val="32"/>
        </w:rPr>
        <w:t xml:space="preserve">Chef </w:t>
      </w:r>
      <w:r w:rsidR="003E3D9F">
        <w:rPr>
          <w:b/>
          <w:bCs/>
          <w:color w:val="000000" w:themeColor="text1"/>
          <w:sz w:val="32"/>
          <w:szCs w:val="32"/>
        </w:rPr>
        <w:t xml:space="preserve">de Partie Full Time </w:t>
      </w:r>
      <w:r w:rsidR="006A1A6E">
        <w:rPr>
          <w:b/>
          <w:bCs/>
          <w:color w:val="000000" w:themeColor="text1"/>
          <w:sz w:val="32"/>
          <w:szCs w:val="32"/>
        </w:rPr>
        <w:t>Monday - Friday</w:t>
      </w:r>
      <w:r w:rsidR="003E3D9F">
        <w:rPr>
          <w:b/>
          <w:bCs/>
          <w:color w:val="000000" w:themeColor="text1"/>
          <w:sz w:val="32"/>
          <w:szCs w:val="32"/>
        </w:rPr>
        <w:t xml:space="preserve"> </w:t>
      </w:r>
    </w:p>
    <w:p w14:paraId="6E614B9C" w14:textId="3261F9DE" w:rsidR="006A1A6E" w:rsidRDefault="006A1A6E" w:rsidP="003032C9">
      <w:pPr>
        <w:pStyle w:val="Head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Chef de Partie</w:t>
      </w:r>
      <w:r w:rsidRPr="006A1A6E">
        <w:rPr>
          <w:b/>
          <w:bCs/>
          <w:color w:val="000000" w:themeColor="text1"/>
          <w:sz w:val="32"/>
          <w:szCs w:val="32"/>
        </w:rPr>
        <w:t xml:space="preserve"> </w:t>
      </w:r>
      <w:bookmarkStart w:id="0" w:name="_Hlk50709796"/>
      <w:r>
        <w:rPr>
          <w:b/>
          <w:bCs/>
          <w:color w:val="000000" w:themeColor="text1"/>
          <w:sz w:val="32"/>
          <w:szCs w:val="32"/>
        </w:rPr>
        <w:t>Part Time</w:t>
      </w:r>
      <w:r w:rsidRPr="006A1A6E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 xml:space="preserve">- </w:t>
      </w:r>
      <w:bookmarkEnd w:id="0"/>
      <w:r>
        <w:rPr>
          <w:b/>
          <w:bCs/>
          <w:color w:val="000000" w:themeColor="text1"/>
          <w:sz w:val="32"/>
          <w:szCs w:val="32"/>
        </w:rPr>
        <w:t>Fridays</w:t>
      </w:r>
    </w:p>
    <w:p w14:paraId="1C65ACAE" w14:textId="55DDE02D" w:rsidR="006A1A6E" w:rsidRDefault="006A1A6E" w:rsidP="003032C9">
      <w:pPr>
        <w:pStyle w:val="Head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Chef de Partie Part Time</w:t>
      </w:r>
      <w:r w:rsidRPr="006A1A6E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>- Saturdays</w:t>
      </w:r>
    </w:p>
    <w:p w14:paraId="657CFF2B" w14:textId="77777777" w:rsidR="006A1A6E" w:rsidRDefault="006A1A6E" w:rsidP="003032C9">
      <w:pPr>
        <w:pStyle w:val="Header"/>
        <w:rPr>
          <w:b/>
          <w:bCs/>
          <w:color w:val="000000" w:themeColor="text1"/>
          <w:sz w:val="32"/>
          <w:szCs w:val="32"/>
        </w:rPr>
      </w:pPr>
    </w:p>
    <w:p w14:paraId="3D08F404" w14:textId="36A302CD" w:rsidR="003E3D9F" w:rsidRPr="006A1A6E" w:rsidRDefault="003E3D9F" w:rsidP="003032C9">
      <w:pPr>
        <w:pStyle w:val="Header"/>
        <w:rPr>
          <w:color w:val="000000" w:themeColor="text1"/>
          <w:sz w:val="32"/>
          <w:szCs w:val="32"/>
        </w:rPr>
      </w:pPr>
      <w:r w:rsidRPr="006A1A6E">
        <w:rPr>
          <w:color w:val="000000" w:themeColor="text1"/>
          <w:sz w:val="32"/>
          <w:szCs w:val="32"/>
        </w:rPr>
        <w:t>Fixed Term Contract</w:t>
      </w:r>
      <w:r w:rsidR="006A1A6E" w:rsidRPr="006A1A6E">
        <w:rPr>
          <w:color w:val="000000" w:themeColor="text1"/>
          <w:sz w:val="32"/>
          <w:szCs w:val="32"/>
        </w:rPr>
        <w:t xml:space="preserve"> – 3 months which could become permanent</w:t>
      </w:r>
    </w:p>
    <w:p w14:paraId="6F890A37" w14:textId="26AF5275" w:rsidR="00856699" w:rsidRPr="006A1A6E" w:rsidRDefault="003E3D9F" w:rsidP="003032C9">
      <w:pPr>
        <w:pStyle w:val="Header"/>
        <w:rPr>
          <w:color w:val="000000" w:themeColor="text1"/>
          <w:sz w:val="32"/>
          <w:szCs w:val="32"/>
        </w:rPr>
      </w:pPr>
      <w:r w:rsidRPr="006A1A6E">
        <w:rPr>
          <w:rFonts w:ascii="Calibri" w:eastAsia="Calibri" w:hAnsi="Calibri" w:cs="Times New Roman"/>
          <w:i/>
          <w:iCs/>
          <w:noProof/>
          <w:sz w:val="16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0BD76BC6" wp14:editId="609D6523">
            <wp:simplePos x="0" y="0"/>
            <wp:positionH relativeFrom="column">
              <wp:posOffset>4467225</wp:posOffset>
            </wp:positionH>
            <wp:positionV relativeFrom="paragraph">
              <wp:posOffset>8255</wp:posOffset>
            </wp:positionV>
            <wp:extent cx="1169035" cy="929005"/>
            <wp:effectExtent l="0" t="0" r="0" b="4445"/>
            <wp:wrapNone/>
            <wp:docPr id="1" name="Picture 1" descr="Image result for Hurtwood Hous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urtwood House Schoo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60"/>
                    <a:stretch/>
                  </pic:blipFill>
                  <pic:spPr bwMode="auto">
                    <a:xfrm>
                      <a:off x="0" y="0"/>
                      <a:ext cx="116903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2C9" w:rsidRPr="006A1A6E">
        <w:rPr>
          <w:color w:val="000000" w:themeColor="text1"/>
          <w:sz w:val="32"/>
          <w:szCs w:val="32"/>
        </w:rPr>
        <w:t xml:space="preserve"> - Exclusive Boarding School Located </w:t>
      </w:r>
      <w:r w:rsidR="00182EAC" w:rsidRPr="006A1A6E">
        <w:rPr>
          <w:color w:val="000000" w:themeColor="text1"/>
          <w:sz w:val="32"/>
          <w:szCs w:val="32"/>
        </w:rPr>
        <w:t>in</w:t>
      </w:r>
      <w:r w:rsidR="003032C9" w:rsidRPr="006A1A6E">
        <w:rPr>
          <w:color w:val="000000" w:themeColor="text1"/>
          <w:sz w:val="32"/>
          <w:szCs w:val="32"/>
        </w:rPr>
        <w:t xml:space="preserve"> The Surrey Hills</w:t>
      </w:r>
      <w:r w:rsidR="00856699" w:rsidRPr="006A1A6E">
        <w:rPr>
          <w:color w:val="000000" w:themeColor="text1"/>
          <w:sz w:val="32"/>
          <w:szCs w:val="32"/>
        </w:rPr>
        <w:t xml:space="preserve"> </w:t>
      </w:r>
    </w:p>
    <w:p w14:paraId="444F471E" w14:textId="1611ED58" w:rsidR="003032C9" w:rsidRPr="006A1A6E" w:rsidRDefault="003E3D9F" w:rsidP="003032C9">
      <w:pPr>
        <w:pStyle w:val="Header"/>
        <w:rPr>
          <w:color w:val="000000" w:themeColor="text1"/>
          <w:sz w:val="32"/>
          <w:szCs w:val="32"/>
        </w:rPr>
      </w:pPr>
      <w:r w:rsidRPr="006A1A6E">
        <w:rPr>
          <w:rFonts w:eastAsia="Times New Roman" w:cstheme="minorHAnsi"/>
          <w:color w:val="000000" w:themeColor="text1"/>
          <w:sz w:val="28"/>
          <w:szCs w:val="28"/>
          <w:lang w:eastAsia="en-GB"/>
        </w:rPr>
        <w:t>Competitive Pay Rates</w:t>
      </w:r>
    </w:p>
    <w:p w14:paraId="040B1198" w14:textId="6BCDC780" w:rsidR="00D4266D" w:rsidRPr="00D4266D" w:rsidRDefault="00D4266D" w:rsidP="00E33C1A">
      <w:pPr>
        <w:tabs>
          <w:tab w:val="left" w:pos="6135"/>
        </w:tabs>
        <w:spacing w:after="0" w:line="276" w:lineRule="auto"/>
        <w:ind w:right="556"/>
        <w:rPr>
          <w:rFonts w:ascii="Calibri" w:eastAsia="Calibri" w:hAnsi="Calibri" w:cs="Times New Roman"/>
          <w:b/>
          <w:color w:val="18355D"/>
          <w:sz w:val="40"/>
          <w:szCs w:val="40"/>
        </w:rPr>
      </w:pPr>
      <w:r w:rsidRPr="00D4266D">
        <w:rPr>
          <w:rFonts w:ascii="Calibri" w:eastAsia="Calibri" w:hAnsi="Calibri" w:cs="Times New Roman"/>
          <w:b/>
          <w:color w:val="18355D"/>
          <w:sz w:val="40"/>
          <w:szCs w:val="40"/>
        </w:rPr>
        <w:t>Hurtwood House School</w:t>
      </w:r>
      <w:r w:rsidR="00E33C1A">
        <w:rPr>
          <w:rFonts w:ascii="Calibri" w:eastAsia="Calibri" w:hAnsi="Calibri" w:cs="Times New Roman"/>
          <w:b/>
          <w:color w:val="18355D"/>
          <w:sz w:val="40"/>
          <w:szCs w:val="40"/>
        </w:rPr>
        <w:tab/>
        <w:t xml:space="preserve">  </w:t>
      </w:r>
    </w:p>
    <w:p w14:paraId="37AEB3D5" w14:textId="77777777" w:rsidR="00D4266D" w:rsidRPr="00D4266D" w:rsidRDefault="00D4266D" w:rsidP="00E33C1A">
      <w:pPr>
        <w:spacing w:after="480" w:line="360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D4266D">
        <w:rPr>
          <w:rFonts w:ascii="Calibri" w:eastAsia="Calibri" w:hAnsi="Calibri" w:cs="Arial"/>
          <w:i/>
          <w:iCs/>
          <w:color w:val="808080"/>
          <w:sz w:val="28"/>
          <w:szCs w:val="28"/>
          <w:lang w:val="en-US"/>
        </w:rPr>
        <w:t>Holmbury St Mary, Dorking, Surrey RH5 6NU</w:t>
      </w:r>
      <w:r w:rsidRPr="00D4266D">
        <w:rPr>
          <w:rFonts w:ascii="Calibri" w:eastAsia="Calibri" w:hAnsi="Calibri" w:cs="Times New Roman"/>
          <w:i/>
          <w:iCs/>
          <w:sz w:val="28"/>
          <w:szCs w:val="28"/>
        </w:rPr>
        <w:t xml:space="preserve"> </w:t>
      </w:r>
    </w:p>
    <w:p w14:paraId="22CD352A" w14:textId="3FD6366C" w:rsidR="00311A0A" w:rsidRPr="00E33C1A" w:rsidRDefault="00311A0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We are looking for </w:t>
      </w:r>
      <w:r w:rsidR="003E3D9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Chefs and General Catering Assistants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for </w:t>
      </w:r>
      <w:r w:rsidR="00D4266D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a wonderful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</w:t>
      </w:r>
      <w:r w:rsidR="00D4266D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family run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private </w:t>
      </w:r>
      <w:r w:rsidR="005A34D9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boarding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school nestled in the Surrey Hills. </w:t>
      </w:r>
      <w:r w:rsidR="003E3D9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We are looking for talented people to join our team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producing</w:t>
      </w:r>
      <w:r w:rsidR="003E3D9F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and serving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fresh</w:t>
      </w:r>
      <w:r w:rsidR="00D84802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ly prepared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meals </w:t>
      </w:r>
      <w:r w:rsidR="00D84802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for 350 boarders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using </w:t>
      </w:r>
      <w:r w:rsidR="00D4266D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top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quality locally sourced products. We have a modern well-equipped kitchen and even have a</w:t>
      </w:r>
      <w:r w:rsidR="00602426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full size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outside wood burning </w:t>
      </w:r>
      <w:r w:rsidR="00165544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pizza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oven!</w:t>
      </w:r>
    </w:p>
    <w:p w14:paraId="1AE2E117" w14:textId="77777777" w:rsidR="0099396A" w:rsidRPr="0099396A" w:rsidRDefault="003E3D9F" w:rsidP="0099396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Ideally</w:t>
      </w:r>
      <w:r w:rsidR="00311A0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you will have a background </w:t>
      </w:r>
      <w:r w:rsidR="005A34D9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in</w:t>
      </w:r>
      <w:r w:rsidR="00311A0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 independent school, restaurant or </w:t>
      </w:r>
      <w:r w:rsidR="00856699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 </w:t>
      </w:r>
      <w:r w:rsidR="00D4266D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up</w:t>
      </w:r>
      <w:r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="00D4266D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market </w:t>
      </w:r>
      <w:r w:rsidR="00311A0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contract catering site and </w:t>
      </w:r>
      <w:r w:rsidR="005A34D9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will be</w:t>
      </w:r>
      <w:r w:rsidR="00311A0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looking for an exciting new </w:t>
      </w:r>
      <w:r w:rsidR="00D84802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challenge</w:t>
      </w:r>
      <w:r w:rsidR="00311A0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5A34D9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We are looking for someone</w:t>
      </w:r>
      <w:r w:rsidR="00311A0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A34D9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="00311A0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excellent presentation and communication skills, </w:t>
      </w:r>
      <w:r w:rsidR="00D4266D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with</w:t>
      </w:r>
      <w:r w:rsidR="00311A0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real passion for food and service and bags of enthusiasm</w:t>
      </w:r>
      <w:r w:rsidR="00FF25AF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99396A"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3A03A54C" w14:textId="1FE396AE" w:rsidR="0099396A" w:rsidRPr="0099396A" w:rsidRDefault="0099396A" w:rsidP="0099396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The ideal candidate will have proven craft skills and a real passion for fresh food. Ideally qualified to NVQ level 2 in Professional Cookery or equivalent, you will be rewarded with a competitive salary working term time only.</w:t>
      </w:r>
    </w:p>
    <w:p w14:paraId="6573DA44" w14:textId="6CFDFDCE" w:rsidR="0099396A" w:rsidRDefault="0099396A" w:rsidP="0099396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9396A">
        <w:rPr>
          <w:rFonts w:asciiTheme="minorHAnsi" w:hAnsiTheme="minorHAnsi" w:cstheme="minorHAnsi"/>
          <w:color w:val="000000" w:themeColor="text1"/>
          <w:sz w:val="28"/>
          <w:szCs w:val="28"/>
        </w:rPr>
        <w:t>We are committed to safeguarding and promoting the welfare of children, all successful applicants will be required to complete an enhanced DBS application, provide 2 references and have right to work in the UK.</w:t>
      </w:r>
    </w:p>
    <w:p w14:paraId="66FEBC46" w14:textId="562087C0" w:rsidR="005233B1" w:rsidRPr="0099396A" w:rsidRDefault="005233B1" w:rsidP="0099396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Please state which position(s) you would like to apply for.</w:t>
      </w:r>
    </w:p>
    <w:p w14:paraId="357D47E7" w14:textId="28894A68" w:rsidR="00311A0A" w:rsidRDefault="00311A0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09FF0A77" w14:textId="77777777" w:rsidR="0099396A" w:rsidRPr="00E33C1A" w:rsidRDefault="0099396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1E4D3C0F" w14:textId="77777777" w:rsidR="0099396A" w:rsidRDefault="0099396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3AFEC155" w14:textId="77777777" w:rsidR="0099396A" w:rsidRDefault="0099396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22F8A583" w14:textId="77777777" w:rsidR="0099396A" w:rsidRDefault="0099396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3AC31878" w14:textId="5A4BA4A8" w:rsidR="0099396A" w:rsidRDefault="00311A0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Key information: </w:t>
      </w:r>
    </w:p>
    <w:p w14:paraId="00F2183F" w14:textId="77777777" w:rsidR="006A1A6E" w:rsidRDefault="00311A0A" w:rsidP="0099396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Chef </w:t>
      </w:r>
      <w:r w:rsidR="003E3D9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de Partie 1</w:t>
      </w:r>
      <w:r w:rsidR="0099396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- </w:t>
      </w:r>
      <w:bookmarkStart w:id="1" w:name="_Hlk50709752"/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Hours of Work: </w:t>
      </w:r>
      <w:bookmarkEnd w:id="1"/>
      <w:r w:rsidR="003E3D9F">
        <w:rPr>
          <w:rFonts w:eastAsia="Times New Roman" w:cstheme="minorHAnsi"/>
          <w:color w:val="000000" w:themeColor="text1"/>
          <w:sz w:val="28"/>
          <w:szCs w:val="28"/>
          <w:lang w:eastAsia="en-GB"/>
        </w:rPr>
        <w:t>15.00 – 19.00 Monday to Friday</w:t>
      </w:r>
      <w:r w:rsidR="0099396A" w:rsidRPr="0099396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</w:t>
      </w:r>
    </w:p>
    <w:p w14:paraId="7835AE79" w14:textId="6BFA1997" w:rsidR="00311A0A" w:rsidRDefault="0099396A" w:rsidP="0099396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Chef </w:t>
      </w: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de Partie </w:t>
      </w:r>
      <w:r w:rsidR="006A1A6E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2 - </w:t>
      </w:r>
      <w:r w:rsidR="006A1A6E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Hours of Work:</w:t>
      </w:r>
      <w:r w:rsidR="006A1A6E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Fridays only, 8.30 – 14.00 &amp; 15.00 – 19.00</w:t>
      </w:r>
    </w:p>
    <w:p w14:paraId="7BFBAA8E" w14:textId="29E4C39C" w:rsidR="006A1A6E" w:rsidRDefault="006A1A6E" w:rsidP="0099396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>Chef de Partie 3 – Saturdays 9.00 – 14.00 &amp; 15.00 – 19.00</w:t>
      </w:r>
    </w:p>
    <w:p w14:paraId="3E7362CD" w14:textId="77777777" w:rsidR="00311A0A" w:rsidRPr="00E33C1A" w:rsidRDefault="00311A0A" w:rsidP="006A1A6E">
      <w:p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Sector: School Education</w:t>
      </w:r>
    </w:p>
    <w:p w14:paraId="6BA21C46" w14:textId="5CED2917" w:rsidR="00311A0A" w:rsidRPr="00E33C1A" w:rsidRDefault="00311A0A" w:rsidP="00311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Location: </w:t>
      </w:r>
      <w:r w:rsidR="00FF25AF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Near Dorking, Surrey</w:t>
      </w:r>
    </w:p>
    <w:p w14:paraId="4523A669" w14:textId="6BC44311" w:rsidR="00311A0A" w:rsidRPr="00E33C1A" w:rsidRDefault="00311A0A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Key Responsibility: Chef </w:t>
      </w:r>
      <w:r w:rsidR="0099396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de Partie</w:t>
      </w:r>
    </w:p>
    <w:p w14:paraId="79AC95F3" w14:textId="1B3FF645" w:rsidR="00D84802" w:rsidRPr="00E33C1A" w:rsidRDefault="00D84802" w:rsidP="00311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Be fully up to date with HACCP, food safety and allergens.</w:t>
      </w:r>
    </w:p>
    <w:p w14:paraId="03EDCD18" w14:textId="10EEDC94" w:rsidR="00311A0A" w:rsidRPr="00E33C1A" w:rsidRDefault="00311A0A" w:rsidP="00311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Be naturally outgoing and vibrant</w:t>
      </w:r>
    </w:p>
    <w:p w14:paraId="2E940A01" w14:textId="75E63449" w:rsidR="00311A0A" w:rsidRPr="00E33C1A" w:rsidRDefault="00311A0A" w:rsidP="00311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Have excellent organi</w:t>
      </w:r>
      <w:r w:rsidR="00FF25AF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s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ation</w:t>
      </w:r>
      <w:r w:rsidR="00507FD5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al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skills</w:t>
      </w:r>
    </w:p>
    <w:p w14:paraId="00508A14" w14:textId="77777777" w:rsidR="00311A0A" w:rsidRPr="00E33C1A" w:rsidRDefault="00311A0A" w:rsidP="00311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Demonstrate great attention to detail</w:t>
      </w:r>
    </w:p>
    <w:p w14:paraId="2CCDE035" w14:textId="6746674A" w:rsidR="00311A0A" w:rsidRPr="00E33C1A" w:rsidRDefault="003E3D9F" w:rsidP="00311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>B</w:t>
      </w:r>
      <w:r w:rsidR="00311A0A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e up to date with current food trends</w:t>
      </w:r>
    </w:p>
    <w:p w14:paraId="515833B6" w14:textId="48E7DF96" w:rsidR="00311A0A" w:rsidRPr="00E33C1A" w:rsidRDefault="00B15BC8" w:rsidP="00311A0A">
      <w:pPr>
        <w:shd w:val="clear" w:color="auto" w:fill="FFFFFF"/>
        <w:spacing w:after="240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 </w:t>
      </w:r>
      <w:r w:rsidR="00311A0A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Skills/Experience required: </w:t>
      </w:r>
    </w:p>
    <w:p w14:paraId="3FC4A9A7" w14:textId="4DF6F351" w:rsidR="00311A0A" w:rsidRPr="00E33C1A" w:rsidRDefault="00311A0A" w:rsidP="00311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Food Hygiene </w:t>
      </w:r>
      <w:r w:rsidR="00D4266D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&amp; Food Allergen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Certificate l</w:t>
      </w:r>
      <w:r w:rsidR="00FF25AF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e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v</w:t>
      </w:r>
      <w:r w:rsidR="00FF25AF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e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l 2 or l</w:t>
      </w:r>
      <w:r w:rsidR="00FF25AF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e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v</w:t>
      </w:r>
      <w:r w:rsidR="00FF25AF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e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l</w:t>
      </w:r>
      <w:r w:rsidR="00D4266D"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</w:t>
      </w: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3</w:t>
      </w:r>
    </w:p>
    <w:p w14:paraId="76AD5204" w14:textId="77777777" w:rsidR="00311A0A" w:rsidRPr="00E33C1A" w:rsidRDefault="00311A0A" w:rsidP="00311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Excellent organisational and managerial skills</w:t>
      </w:r>
    </w:p>
    <w:p w14:paraId="7230684C" w14:textId="77777777" w:rsidR="00311A0A" w:rsidRPr="00E33C1A" w:rsidRDefault="00311A0A" w:rsidP="00311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City &amp; Guild Qualification OR NVQ equivalent</w:t>
      </w:r>
    </w:p>
    <w:p w14:paraId="461E2DC3" w14:textId="77777777" w:rsidR="00311A0A" w:rsidRPr="00E33C1A" w:rsidRDefault="00311A0A" w:rsidP="00311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E33C1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Enhanced DBS check</w:t>
      </w:r>
    </w:p>
    <w:p w14:paraId="51FEB643" w14:textId="77777777" w:rsidR="005D75DA" w:rsidRDefault="00E33C1A" w:rsidP="005D75DA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99396A">
        <w:rPr>
          <w:rFonts w:eastAsia="Times New Roman" w:cstheme="minorHAnsi"/>
          <w:color w:val="000000" w:themeColor="text1"/>
          <w:sz w:val="28"/>
          <w:szCs w:val="28"/>
          <w:lang w:eastAsia="en-GB"/>
        </w:rPr>
        <w:t>This vacancy is being managed by Mel Burley, Senior Consultant ISCC on behalf of Hurtwood House School.</w:t>
      </w:r>
      <w:r w:rsidR="005D75D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</w:t>
      </w:r>
    </w:p>
    <w:p w14:paraId="29B4A2C9" w14:textId="544FD4DB" w:rsidR="005D75DA" w:rsidRPr="0099396A" w:rsidRDefault="005D75DA" w:rsidP="005D75DA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Please state which vacancy you are interested in, complete the application form, scan and </w:t>
      </w:r>
      <w:r w:rsidR="00BB4E9E">
        <w:rPr>
          <w:rFonts w:eastAsia="Times New Roman" w:cstheme="minorHAnsi"/>
          <w:color w:val="000000" w:themeColor="text1"/>
          <w:sz w:val="28"/>
          <w:szCs w:val="28"/>
          <w:lang w:eastAsia="en-GB"/>
        </w:rPr>
        <w:t>email to Mel.Burley@ISCC.co.uk.</w:t>
      </w:r>
    </w:p>
    <w:p w14:paraId="01713184" w14:textId="11D5BF28" w:rsidR="004D3867" w:rsidRPr="0099396A" w:rsidRDefault="004D3867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p w14:paraId="0E97FDEC" w14:textId="33A2FE49" w:rsidR="00E33C1A" w:rsidRPr="0099396A" w:rsidRDefault="00E33C1A">
      <w:p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</w:p>
    <w:sectPr w:rsidR="00E33C1A" w:rsidRPr="0099396A" w:rsidSect="00A75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C39DB" w14:textId="77777777" w:rsidR="005C7234" w:rsidRDefault="005C7234" w:rsidP="00875E59">
      <w:pPr>
        <w:spacing w:after="0" w:line="240" w:lineRule="auto"/>
      </w:pPr>
      <w:r>
        <w:separator/>
      </w:r>
    </w:p>
  </w:endnote>
  <w:endnote w:type="continuationSeparator" w:id="0">
    <w:p w14:paraId="206D0954" w14:textId="77777777" w:rsidR="005C7234" w:rsidRDefault="005C7234" w:rsidP="0087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2D713" w14:textId="77777777" w:rsidR="005C7234" w:rsidRDefault="005C7234" w:rsidP="00875E59">
      <w:pPr>
        <w:spacing w:after="0" w:line="240" w:lineRule="auto"/>
      </w:pPr>
      <w:r>
        <w:separator/>
      </w:r>
    </w:p>
  </w:footnote>
  <w:footnote w:type="continuationSeparator" w:id="0">
    <w:p w14:paraId="6479E3A7" w14:textId="77777777" w:rsidR="005C7234" w:rsidRDefault="005C7234" w:rsidP="00875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084"/>
    <w:multiLevelType w:val="multilevel"/>
    <w:tmpl w:val="212A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24BEB"/>
    <w:multiLevelType w:val="multilevel"/>
    <w:tmpl w:val="9554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9509E"/>
    <w:multiLevelType w:val="multilevel"/>
    <w:tmpl w:val="EEBA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0A"/>
    <w:rsid w:val="0008114C"/>
    <w:rsid w:val="000846CB"/>
    <w:rsid w:val="00165544"/>
    <w:rsid w:val="00182EAC"/>
    <w:rsid w:val="001D0EAE"/>
    <w:rsid w:val="002A1365"/>
    <w:rsid w:val="003032C9"/>
    <w:rsid w:val="00311A0A"/>
    <w:rsid w:val="0036070D"/>
    <w:rsid w:val="003D55A6"/>
    <w:rsid w:val="003E3D9F"/>
    <w:rsid w:val="004D3867"/>
    <w:rsid w:val="00507FD5"/>
    <w:rsid w:val="005233B1"/>
    <w:rsid w:val="005A34D9"/>
    <w:rsid w:val="005C7234"/>
    <w:rsid w:val="005D75DA"/>
    <w:rsid w:val="00602426"/>
    <w:rsid w:val="006A1A6E"/>
    <w:rsid w:val="00856699"/>
    <w:rsid w:val="00875E59"/>
    <w:rsid w:val="0099396A"/>
    <w:rsid w:val="00A375EE"/>
    <w:rsid w:val="00A615BF"/>
    <w:rsid w:val="00A75BA1"/>
    <w:rsid w:val="00B15BC8"/>
    <w:rsid w:val="00B4009E"/>
    <w:rsid w:val="00BB4E9E"/>
    <w:rsid w:val="00BC6F45"/>
    <w:rsid w:val="00C518D4"/>
    <w:rsid w:val="00D07C6F"/>
    <w:rsid w:val="00D4266D"/>
    <w:rsid w:val="00D84802"/>
    <w:rsid w:val="00DC59F2"/>
    <w:rsid w:val="00E33C1A"/>
    <w:rsid w:val="00F70C05"/>
    <w:rsid w:val="00F76385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C461"/>
  <w15:chartTrackingRefBased/>
  <w15:docId w15:val="{6224047D-AAD4-4BE1-BCE1-0B41A7AA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E59"/>
  </w:style>
  <w:style w:type="paragraph" w:styleId="Footer">
    <w:name w:val="footer"/>
    <w:basedOn w:val="Normal"/>
    <w:link w:val="FooterChar"/>
    <w:uiPriority w:val="99"/>
    <w:unhideWhenUsed/>
    <w:rsid w:val="0087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E59"/>
  </w:style>
  <w:style w:type="paragraph" w:styleId="NormalWeb">
    <w:name w:val="Normal (Web)"/>
    <w:basedOn w:val="Normal"/>
    <w:uiPriority w:val="99"/>
    <w:semiHidden/>
    <w:unhideWhenUsed/>
    <w:rsid w:val="0099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0B61EFD1F3340BC873EEB91DECE3F" ma:contentTypeVersion="12" ma:contentTypeDescription="Create a new document." ma:contentTypeScope="" ma:versionID="aad7908aba9ffc8a95b04049e11a8d13">
  <xsd:schema xmlns:xsd="http://www.w3.org/2001/XMLSchema" xmlns:xs="http://www.w3.org/2001/XMLSchema" xmlns:p="http://schemas.microsoft.com/office/2006/metadata/properties" xmlns:ns2="48ecd622-63ab-4940-a4dd-f996b3fe90ce" xmlns:ns3="879587ba-db92-47a9-9599-426168921122" targetNamespace="http://schemas.microsoft.com/office/2006/metadata/properties" ma:root="true" ma:fieldsID="5cc7dc84c57bfd78c99775db3ef7c676" ns2:_="" ns3:_="">
    <xsd:import namespace="48ecd622-63ab-4940-a4dd-f996b3fe90ce"/>
    <xsd:import namespace="879587ba-db92-47a9-9599-426168921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d622-63ab-4940-a4dd-f996b3fe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587ba-db92-47a9-9599-426168921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CBA19-A932-40D6-B25C-386F55B55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cd622-63ab-4940-a4dd-f996b3fe90ce"/>
    <ds:schemaRef ds:uri="879587ba-db92-47a9-9599-426168921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6374B-563B-409C-BC19-E4DEE9357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C7694-8E1C-477C-BC56-055A3EB2E153}">
  <ds:schemaRefs>
    <ds:schemaRef ds:uri="http://purl.org/dc/elements/1.1/"/>
    <ds:schemaRef ds:uri="http://schemas.microsoft.com/office/2006/metadata/properties"/>
    <ds:schemaRef ds:uri="48ecd622-63ab-4940-a4dd-f996b3fe90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79587ba-db92-47a9-9599-4261689211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Burley</dc:creator>
  <cp:keywords/>
  <dc:description/>
  <cp:lastModifiedBy>Jane Clayton</cp:lastModifiedBy>
  <cp:revision>2</cp:revision>
  <dcterms:created xsi:type="dcterms:W3CDTF">2020-09-18T11:39:00Z</dcterms:created>
  <dcterms:modified xsi:type="dcterms:W3CDTF">2020-09-18T11:39:00Z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0x0101007CD0B61EFD1F3340BC873EEB91DECE3F</vt:lpwstr>
  </property>
</Properties>
</file>